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0B42E9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77777777" w:rsidR="00B4632E" w:rsidRPr="000B42E9" w:rsidRDefault="00B4632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B42E9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77777777" w:rsidR="00B4632E" w:rsidRPr="000B42E9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B42E9">
              <w:rPr>
                <w:rFonts w:ascii="Arial" w:eastAsia="Times New Roman" w:hAnsi="Arial" w:cs="Arial"/>
              </w:rPr>
              <w:t xml:space="preserve">se sídlem: </w:t>
            </w:r>
            <w:r w:rsidR="00A6371A" w:rsidRPr="000B42E9">
              <w:rPr>
                <w:rFonts w:ascii="Arial" w:eastAsia="Times New Roman" w:hAnsi="Arial" w:cs="Arial"/>
              </w:rPr>
              <w:t xml:space="preserve">     </w:t>
            </w:r>
            <w:r w:rsidRPr="000B42E9">
              <w:rPr>
                <w:rFonts w:ascii="Arial" w:eastAsia="Times New Roman" w:hAnsi="Arial" w:cs="Arial"/>
              </w:rPr>
              <w:t>Velká Hradební 2336/8, 401 00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7777777" w:rsidR="00B4632E" w:rsidRPr="000B42E9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B42E9">
              <w:rPr>
                <w:rFonts w:ascii="Arial" w:eastAsia="Times New Roman" w:hAnsi="Arial" w:cs="Arial"/>
              </w:rPr>
              <w:t xml:space="preserve">IČ: </w:t>
            </w:r>
            <w:r w:rsidR="00A6371A" w:rsidRPr="000B42E9">
              <w:rPr>
                <w:rFonts w:ascii="Arial" w:eastAsia="Times New Roman" w:hAnsi="Arial" w:cs="Arial"/>
              </w:rPr>
              <w:t xml:space="preserve">                 </w:t>
            </w:r>
            <w:r w:rsidRPr="000B42E9">
              <w:rPr>
                <w:rFonts w:ascii="Arial" w:eastAsia="Times New Roman" w:hAnsi="Arial" w:cs="Arial"/>
              </w:rPr>
              <w:t>000 81 531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77777777" w:rsidR="00A6371A" w:rsidRPr="000B42E9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B42E9">
              <w:rPr>
                <w:rFonts w:ascii="Arial" w:eastAsia="Times New Roman" w:hAnsi="Arial" w:cs="Arial"/>
              </w:rPr>
              <w:t xml:space="preserve">zastoupeno:   </w:t>
            </w:r>
            <w:r w:rsidR="009A4111" w:rsidRPr="000B42E9">
              <w:rPr>
                <w:rFonts w:ascii="Arial" w:hAnsi="Arial" w:cs="Arial"/>
              </w:rPr>
              <w:t>PhDr</w:t>
            </w:r>
            <w:r w:rsidR="004E2AE1" w:rsidRPr="000B42E9">
              <w:rPr>
                <w:rFonts w:ascii="Arial" w:eastAsia="Times New Roman" w:hAnsi="Arial" w:cs="Arial"/>
              </w:rPr>
              <w:t>. Ing.</w:t>
            </w:r>
            <w:r w:rsidR="00E44CA0" w:rsidRPr="000B42E9">
              <w:rPr>
                <w:rFonts w:ascii="Arial" w:eastAsia="Times New Roman" w:hAnsi="Arial" w:cs="Arial"/>
              </w:rPr>
              <w:t xml:space="preserve"> Nedvědickým</w:t>
            </w:r>
            <w:r w:rsidR="00F022CD" w:rsidRPr="000B42E9">
              <w:rPr>
                <w:rFonts w:ascii="Arial" w:eastAsia="Times New Roman" w:hAnsi="Arial" w:cs="Arial"/>
              </w:rPr>
              <w:t xml:space="preserve">, </w:t>
            </w:r>
            <w:r w:rsidR="00E44CA0" w:rsidRPr="000B42E9">
              <w:rPr>
                <w:rFonts w:ascii="Arial" w:eastAsia="Times New Roman" w:hAnsi="Arial" w:cs="Arial"/>
              </w:rPr>
              <w:t>primátorem</w:t>
            </w:r>
            <w:r w:rsidRPr="000B42E9">
              <w:rPr>
                <w:rFonts w:ascii="Arial" w:eastAsia="Times New Roman" w:hAnsi="Arial" w:cs="Arial"/>
              </w:rPr>
              <w:t xml:space="preserve"> </w:t>
            </w:r>
          </w:p>
          <w:p w14:paraId="7644D812" w14:textId="77777777" w:rsidR="00B4632E" w:rsidRPr="000B42E9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0408C7B4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0F1EFC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 názvem</w:t>
      </w: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6D6DC82" w14:textId="3D615668" w:rsidR="00E625A3" w:rsidRDefault="00B247A9" w:rsidP="000F1EFC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0B42E9" w:rsidRPr="000B42E9">
        <w:rPr>
          <w:rFonts w:ascii="Arial" w:hAnsi="Arial" w:cs="Arial"/>
          <w:b/>
          <w:kern w:val="1"/>
          <w:lang w:eastAsia="ar-SA"/>
        </w:rPr>
        <w:t xml:space="preserve">Obnova vozového parku </w:t>
      </w:r>
      <w:r w:rsidR="000F1EFC">
        <w:rPr>
          <w:rFonts w:ascii="Arial" w:hAnsi="Arial" w:cs="Arial"/>
          <w:b/>
          <w:kern w:val="1"/>
          <w:lang w:eastAsia="ar-SA"/>
        </w:rPr>
        <w:t>–</w:t>
      </w:r>
      <w:r w:rsidR="000B42E9" w:rsidRPr="000B42E9">
        <w:rPr>
          <w:rFonts w:ascii="Arial" w:hAnsi="Arial" w:cs="Arial"/>
          <w:b/>
          <w:kern w:val="1"/>
          <w:lang w:eastAsia="ar-SA"/>
        </w:rPr>
        <w:t xml:space="preserve"> dodávka 3 pracovních automobilů SUV</w:t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CD86F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F0A43" w14:textId="77777777" w:rsidR="00B2404F" w:rsidRDefault="00B2404F" w:rsidP="00E5046A">
      <w:pPr>
        <w:spacing w:after="0" w:line="240" w:lineRule="auto"/>
      </w:pPr>
      <w:r>
        <w:separator/>
      </w:r>
    </w:p>
  </w:endnote>
  <w:endnote w:type="continuationSeparator" w:id="0">
    <w:p w14:paraId="1A94EA48" w14:textId="77777777" w:rsidR="00B2404F" w:rsidRDefault="00B2404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5E836" w14:textId="77777777" w:rsidR="00340941" w:rsidRDefault="003409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AFA17" w14:textId="77777777" w:rsidR="00B2404F" w:rsidRDefault="00B2404F" w:rsidP="00E5046A">
      <w:pPr>
        <w:spacing w:after="0" w:line="240" w:lineRule="auto"/>
      </w:pPr>
      <w:r>
        <w:separator/>
      </w:r>
    </w:p>
  </w:footnote>
  <w:footnote w:type="continuationSeparator" w:id="0">
    <w:p w14:paraId="6B625B23" w14:textId="77777777" w:rsidR="00B2404F" w:rsidRDefault="00B2404F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6E3D3CA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="00340941">
      <w:rPr>
        <w:rFonts w:eastAsiaTheme="minorHAnsi"/>
        <w:lang w:eastAsia="en-US"/>
      </w:rPr>
      <w:t xml:space="preserve"> </w:t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F09F" w14:textId="77777777" w:rsidR="00340941" w:rsidRDefault="003409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85300615">
    <w:abstractNumId w:val="36"/>
  </w:num>
  <w:num w:numId="2" w16cid:durableId="1447774595">
    <w:abstractNumId w:val="29"/>
  </w:num>
  <w:num w:numId="3" w16cid:durableId="2147114288">
    <w:abstractNumId w:val="10"/>
  </w:num>
  <w:num w:numId="4" w16cid:durableId="305665754">
    <w:abstractNumId w:val="31"/>
  </w:num>
  <w:num w:numId="5" w16cid:durableId="248972337">
    <w:abstractNumId w:val="24"/>
  </w:num>
  <w:num w:numId="6" w16cid:durableId="449280170">
    <w:abstractNumId w:val="16"/>
  </w:num>
  <w:num w:numId="7" w16cid:durableId="2051101971">
    <w:abstractNumId w:val="5"/>
  </w:num>
  <w:num w:numId="8" w16cid:durableId="1292786324">
    <w:abstractNumId w:val="33"/>
  </w:num>
  <w:num w:numId="9" w16cid:durableId="2091925479">
    <w:abstractNumId w:val="20"/>
  </w:num>
  <w:num w:numId="10" w16cid:durableId="592976034">
    <w:abstractNumId w:val="30"/>
  </w:num>
  <w:num w:numId="11" w16cid:durableId="211431399">
    <w:abstractNumId w:val="15"/>
  </w:num>
  <w:num w:numId="12" w16cid:durableId="1703439363">
    <w:abstractNumId w:val="25"/>
  </w:num>
  <w:num w:numId="13" w16cid:durableId="360134766">
    <w:abstractNumId w:val="34"/>
  </w:num>
  <w:num w:numId="14" w16cid:durableId="2034067935">
    <w:abstractNumId w:val="28"/>
  </w:num>
  <w:num w:numId="15" w16cid:durableId="322516117">
    <w:abstractNumId w:val="13"/>
  </w:num>
  <w:num w:numId="16" w16cid:durableId="2074236878">
    <w:abstractNumId w:val="27"/>
  </w:num>
  <w:num w:numId="17" w16cid:durableId="1011449190">
    <w:abstractNumId w:val="6"/>
  </w:num>
  <w:num w:numId="18" w16cid:durableId="1846089390">
    <w:abstractNumId w:val="38"/>
  </w:num>
  <w:num w:numId="19" w16cid:durableId="1243754268">
    <w:abstractNumId w:val="2"/>
  </w:num>
  <w:num w:numId="20" w16cid:durableId="491601423">
    <w:abstractNumId w:val="9"/>
  </w:num>
  <w:num w:numId="21" w16cid:durableId="619453845">
    <w:abstractNumId w:val="37"/>
  </w:num>
  <w:num w:numId="22" w16cid:durableId="540553808">
    <w:abstractNumId w:val="12"/>
  </w:num>
  <w:num w:numId="23" w16cid:durableId="1075975082">
    <w:abstractNumId w:val="17"/>
  </w:num>
  <w:num w:numId="24" w16cid:durableId="425344662">
    <w:abstractNumId w:val="11"/>
  </w:num>
  <w:num w:numId="25" w16cid:durableId="1537278915">
    <w:abstractNumId w:val="8"/>
  </w:num>
  <w:num w:numId="26" w16cid:durableId="1494762300">
    <w:abstractNumId w:val="4"/>
  </w:num>
  <w:num w:numId="27" w16cid:durableId="1460493140">
    <w:abstractNumId w:val="1"/>
  </w:num>
  <w:num w:numId="28" w16cid:durableId="836843908">
    <w:abstractNumId w:val="3"/>
  </w:num>
  <w:num w:numId="29" w16cid:durableId="144050143">
    <w:abstractNumId w:val="26"/>
  </w:num>
  <w:num w:numId="30" w16cid:durableId="1157069257">
    <w:abstractNumId w:val="21"/>
  </w:num>
  <w:num w:numId="31" w16cid:durableId="438723250">
    <w:abstractNumId w:val="18"/>
  </w:num>
  <w:num w:numId="32" w16cid:durableId="564141896">
    <w:abstractNumId w:val="14"/>
  </w:num>
  <w:num w:numId="33" w16cid:durableId="923493070">
    <w:abstractNumId w:val="19"/>
  </w:num>
  <w:num w:numId="34" w16cid:durableId="1679234701">
    <w:abstractNumId w:val="22"/>
  </w:num>
  <w:num w:numId="35" w16cid:durableId="2031640960">
    <w:abstractNumId w:val="23"/>
  </w:num>
  <w:num w:numId="36" w16cid:durableId="1970550035">
    <w:abstractNumId w:val="35"/>
  </w:num>
  <w:num w:numId="37" w16cid:durableId="458692608">
    <w:abstractNumId w:val="0"/>
  </w:num>
  <w:num w:numId="38" w16cid:durableId="9725138">
    <w:abstractNumId w:val="32"/>
  </w:num>
  <w:num w:numId="39" w16cid:durableId="1419400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B42E9"/>
    <w:rsid w:val="000C1AA7"/>
    <w:rsid w:val="000F1EFC"/>
    <w:rsid w:val="00101CD9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0941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77FD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4AD5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9253C4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070BE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04F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BE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82123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A9F47-0421-4D10-A342-A0EA3F0B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Kadeřábková Tereza, Ing.</cp:lastModifiedBy>
  <cp:revision>17</cp:revision>
  <cp:lastPrinted>2016-04-11T08:37:00Z</cp:lastPrinted>
  <dcterms:created xsi:type="dcterms:W3CDTF">2016-10-04T10:15:00Z</dcterms:created>
  <dcterms:modified xsi:type="dcterms:W3CDTF">2025-11-24T15:40:00Z</dcterms:modified>
</cp:coreProperties>
</file>